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567D" w14:textId="067E494E" w:rsidR="00FC0553" w:rsidRPr="00C44DD7" w:rsidRDefault="00C44DD7" w:rsidP="001F7FD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44DD7">
        <w:rPr>
          <w:rFonts w:ascii="Calibri" w:hAnsi="Calibri" w:cs="Calibri"/>
          <w:sz w:val="24"/>
          <w:szCs w:val="24"/>
        </w:rPr>
        <w:t>Η Δομή Συμβουλευτικής και Προσβασιμότητας (Παράρτημα Ξάνθης) διοργανώνει διαδικτυακό εργαστήριο ομαδικής συμβουλευτικής</w:t>
      </w:r>
      <w:r>
        <w:rPr>
          <w:rFonts w:ascii="Calibri" w:hAnsi="Calibri" w:cs="Calibri"/>
          <w:sz w:val="24"/>
          <w:szCs w:val="24"/>
        </w:rPr>
        <w:t xml:space="preserve"> με τίτλο</w:t>
      </w:r>
      <w:r w:rsidR="001F7FD1">
        <w:rPr>
          <w:rFonts w:ascii="Calibri" w:hAnsi="Calibri" w:cs="Calibri"/>
          <w:sz w:val="24"/>
          <w:szCs w:val="24"/>
        </w:rPr>
        <w:t>:</w:t>
      </w:r>
    </w:p>
    <w:p w14:paraId="578E4F5D" w14:textId="22556ECD" w:rsidR="00FC0553" w:rsidRPr="00B04ECF" w:rsidRDefault="00C44DD7" w:rsidP="00FC0553">
      <w:pPr>
        <w:tabs>
          <w:tab w:val="left" w:pos="7380"/>
        </w:tabs>
        <w:spacing w:line="360" w:lineRule="auto"/>
        <w:jc w:val="center"/>
      </w:pPr>
      <w:r>
        <w:rPr>
          <w:b/>
          <w:sz w:val="32"/>
          <w:szCs w:val="32"/>
        </w:rPr>
        <w:t>«</w:t>
      </w:r>
      <w:r w:rsidR="001F7FD1">
        <w:rPr>
          <w:b/>
          <w:sz w:val="32"/>
          <w:szCs w:val="32"/>
        </w:rPr>
        <w:t>Άγχος και ευ ζην</w:t>
      </w:r>
      <w:r w:rsidR="00FC0553" w:rsidRPr="00B04ECF">
        <w:rPr>
          <w:b/>
          <w:sz w:val="32"/>
          <w:szCs w:val="32"/>
        </w:rPr>
        <w:t>»</w:t>
      </w:r>
    </w:p>
    <w:p w14:paraId="49086217" w14:textId="77777777" w:rsidR="0078675B" w:rsidRDefault="00964889" w:rsidP="00964889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Συνήθως όταν αναφερόμαστε στο άγχος, μιλάμε για τα προβλήματα που μας δημιουργεί και το πώς μας εμποδίζει να ανταποκριθούμε στις υποχρεώσεις μας, αγνοώντας ίσως ότι πρόκειται για έναν μηχανισμό</w:t>
      </w:r>
      <w:r w:rsidR="0086255D">
        <w:rPr>
          <w:rFonts w:ascii="Calibri" w:hAnsi="Calibri" w:cs="Calibri"/>
        </w:rPr>
        <w:t xml:space="preserve"> που εξυπηρετεί στην επιβίωση μας.</w:t>
      </w:r>
      <w:r>
        <w:rPr>
          <w:rFonts w:ascii="Calibri" w:hAnsi="Calibri" w:cs="Calibri"/>
        </w:rPr>
        <w:t xml:space="preserve"> Πώς όμως καταλήξαμε έναν μηχανισμό του ανθρώπινου οργανισμού, που υπάρχει για να μας βοηθά, εμείς να τον βλέπουμε ως εχθρό; </w:t>
      </w:r>
    </w:p>
    <w:p w14:paraId="44BE0FC2" w14:textId="2892F53D" w:rsidR="00964889" w:rsidRDefault="0098192C" w:rsidP="00964889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Σε αυτό το εργαστήριο σας προσκαλούμε να μιλήσουμε για το άγχος και να δούμε πως μπορούμε να το αξιοποιήσουμε</w:t>
      </w:r>
      <w:r w:rsidR="0078675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8675B">
        <w:rPr>
          <w:rFonts w:ascii="Calibri" w:hAnsi="Calibri" w:cs="Calibri"/>
        </w:rPr>
        <w:t>ώστε να δημιουργήσουμε μια πιο ποιοτική καθημερινότητα</w:t>
      </w:r>
      <w:r>
        <w:rPr>
          <w:rFonts w:ascii="Calibri" w:hAnsi="Calibri" w:cs="Calibri"/>
        </w:rPr>
        <w:t>.</w:t>
      </w:r>
    </w:p>
    <w:p w14:paraId="60142B52" w14:textId="77777777" w:rsidR="00964889" w:rsidRDefault="00964889" w:rsidP="001F7FD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3821996E" w14:textId="7491E09F" w:rsidR="001F7FD1" w:rsidRPr="00B04ECF" w:rsidRDefault="001F7FD1" w:rsidP="001F7FD1">
      <w:pPr>
        <w:spacing w:line="360" w:lineRule="auto"/>
        <w:rPr>
          <w:rFonts w:ascii="Calibri" w:hAnsi="Calibri" w:cs="Calibri"/>
          <w:sz w:val="24"/>
          <w:szCs w:val="24"/>
        </w:rPr>
      </w:pPr>
      <w:r w:rsidRPr="00B04ECF">
        <w:rPr>
          <w:rFonts w:ascii="Calibri" w:hAnsi="Calibri" w:cs="Calibri"/>
          <w:b/>
          <w:sz w:val="24"/>
          <w:szCs w:val="24"/>
        </w:rPr>
        <w:t>Διάρκεια</w:t>
      </w:r>
      <w:r>
        <w:rPr>
          <w:rFonts w:ascii="Calibri" w:hAnsi="Calibri" w:cs="Calibri"/>
          <w:b/>
          <w:sz w:val="24"/>
          <w:szCs w:val="24"/>
        </w:rPr>
        <w:t xml:space="preserve"> εργαστηρίου </w:t>
      </w:r>
      <w:r w:rsidRPr="00B04ECF">
        <w:rPr>
          <w:rFonts w:ascii="Calibri" w:hAnsi="Calibri" w:cs="Calibri"/>
          <w:b/>
          <w:sz w:val="24"/>
          <w:szCs w:val="24"/>
        </w:rPr>
        <w:t>:</w:t>
      </w:r>
      <w:r w:rsidRPr="00B04EC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2 συναντήσεις διάρκειας 90 λεπτών </w:t>
      </w:r>
    </w:p>
    <w:p w14:paraId="0201AF3E" w14:textId="57AE24D6" w:rsidR="00FC0553" w:rsidRDefault="00FC0553" w:rsidP="00FC0553">
      <w:pPr>
        <w:spacing w:line="360" w:lineRule="auto"/>
        <w:rPr>
          <w:rFonts w:ascii="Calibri" w:hAnsi="Calibri" w:cs="Calibri"/>
          <w:sz w:val="24"/>
          <w:szCs w:val="24"/>
        </w:rPr>
      </w:pPr>
      <w:r w:rsidRPr="00B04ECF">
        <w:rPr>
          <w:rFonts w:ascii="Calibri" w:hAnsi="Calibri" w:cs="Calibri"/>
          <w:b/>
          <w:sz w:val="24"/>
          <w:szCs w:val="24"/>
        </w:rPr>
        <w:t>Ημερομηνί</w:t>
      </w:r>
      <w:r w:rsidR="001F7FD1">
        <w:rPr>
          <w:rFonts w:ascii="Calibri" w:hAnsi="Calibri" w:cs="Calibri"/>
          <w:b/>
          <w:sz w:val="24"/>
          <w:szCs w:val="24"/>
        </w:rPr>
        <w:t>ες συναντήσεων</w:t>
      </w:r>
      <w:r w:rsidRPr="00B04ECF">
        <w:rPr>
          <w:rFonts w:ascii="Calibri" w:hAnsi="Calibri" w:cs="Calibri"/>
          <w:b/>
          <w:sz w:val="24"/>
          <w:szCs w:val="24"/>
        </w:rPr>
        <w:t xml:space="preserve">: </w:t>
      </w:r>
      <w:r w:rsidR="001F7FD1">
        <w:rPr>
          <w:rFonts w:ascii="Calibri" w:hAnsi="Calibri" w:cs="Calibri"/>
          <w:sz w:val="24"/>
          <w:szCs w:val="24"/>
        </w:rPr>
        <w:t>13</w:t>
      </w:r>
      <w:r w:rsidRPr="00B04ECF">
        <w:rPr>
          <w:rFonts w:ascii="Calibri" w:hAnsi="Calibri" w:cs="Calibri"/>
          <w:sz w:val="24"/>
          <w:szCs w:val="24"/>
        </w:rPr>
        <w:t>/</w:t>
      </w:r>
      <w:r w:rsidR="00C4510F">
        <w:rPr>
          <w:rFonts w:ascii="Calibri" w:hAnsi="Calibri" w:cs="Calibri"/>
          <w:sz w:val="24"/>
          <w:szCs w:val="24"/>
        </w:rPr>
        <w:t>0</w:t>
      </w:r>
      <w:r w:rsidR="001F7FD1">
        <w:rPr>
          <w:rFonts w:ascii="Calibri" w:hAnsi="Calibri" w:cs="Calibri"/>
          <w:sz w:val="24"/>
          <w:szCs w:val="24"/>
        </w:rPr>
        <w:t>1</w:t>
      </w:r>
      <w:r w:rsidRPr="00B04ECF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202</w:t>
      </w:r>
      <w:r w:rsidR="001F7FD1">
        <w:rPr>
          <w:rFonts w:ascii="Calibri" w:hAnsi="Calibri" w:cs="Calibri"/>
          <w:sz w:val="24"/>
          <w:szCs w:val="24"/>
        </w:rPr>
        <w:t xml:space="preserve">2 και 10/02/2022, </w:t>
      </w:r>
      <w:r w:rsidRPr="00B04ECF">
        <w:rPr>
          <w:rFonts w:ascii="Calibri" w:hAnsi="Calibri" w:cs="Calibri"/>
          <w:sz w:val="24"/>
          <w:szCs w:val="24"/>
        </w:rPr>
        <w:t xml:space="preserve">ώρα </w:t>
      </w:r>
      <w:r w:rsidR="001F7FD1">
        <w:rPr>
          <w:rFonts w:ascii="Calibri" w:hAnsi="Calibri" w:cs="Calibri"/>
          <w:sz w:val="24"/>
          <w:szCs w:val="24"/>
        </w:rPr>
        <w:t>12:30</w:t>
      </w:r>
    </w:p>
    <w:p w14:paraId="1624371F" w14:textId="01FE648D" w:rsidR="00FC0553" w:rsidRPr="00875E4B" w:rsidRDefault="00FC0553" w:rsidP="00FC055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04ECF">
        <w:rPr>
          <w:rFonts w:ascii="Calibri" w:hAnsi="Calibri" w:cs="Calibri"/>
          <w:b/>
          <w:sz w:val="24"/>
          <w:szCs w:val="24"/>
        </w:rPr>
        <w:t>Δήλωση Συμμετοχής</w:t>
      </w:r>
      <w:r w:rsidRPr="00875E4B">
        <w:rPr>
          <w:rFonts w:ascii="Calibri" w:hAnsi="Calibri" w:cs="Calibri"/>
          <w:b/>
          <w:sz w:val="24"/>
          <w:szCs w:val="24"/>
        </w:rPr>
        <w:t>:</w:t>
      </w:r>
      <w:r w:rsidR="001F7FD1" w:rsidRPr="001F7FD1">
        <w:rPr>
          <w:rFonts w:ascii="Calibri" w:hAnsi="Calibri" w:cs="Calibri"/>
          <w:b/>
          <w:sz w:val="24"/>
          <w:szCs w:val="24"/>
        </w:rPr>
        <w:t xml:space="preserve"> </w:t>
      </w:r>
      <w:r w:rsidR="001F7FD1" w:rsidRPr="001F7FD1">
        <w:rPr>
          <w:rFonts w:ascii="Calibri" w:hAnsi="Calibri" w:cs="Calibri"/>
          <w:bCs/>
          <w:sz w:val="24"/>
          <w:szCs w:val="24"/>
        </w:rPr>
        <w:t xml:space="preserve">Στα τηλέφωνα 25410-79150,79151 ή στο </w:t>
      </w:r>
      <w:r w:rsidR="001F7FD1" w:rsidRPr="001F7FD1">
        <w:rPr>
          <w:rFonts w:ascii="Calibri" w:hAnsi="Calibri" w:cs="Calibri"/>
          <w:bCs/>
          <w:sz w:val="24"/>
          <w:szCs w:val="24"/>
          <w:lang w:val="en-US"/>
        </w:rPr>
        <w:t>e</w:t>
      </w:r>
      <w:r w:rsidR="001F7FD1" w:rsidRPr="001F7FD1">
        <w:rPr>
          <w:rFonts w:ascii="Calibri" w:hAnsi="Calibri" w:cs="Calibri"/>
          <w:bCs/>
          <w:sz w:val="24"/>
          <w:szCs w:val="24"/>
        </w:rPr>
        <w:t>-</w:t>
      </w:r>
      <w:r w:rsidR="001F7FD1" w:rsidRPr="001F7FD1">
        <w:rPr>
          <w:rFonts w:ascii="Calibri" w:hAnsi="Calibri" w:cs="Calibri"/>
          <w:bCs/>
          <w:sz w:val="24"/>
          <w:szCs w:val="24"/>
          <w:lang w:val="en-US"/>
        </w:rPr>
        <w:t>mail</w:t>
      </w:r>
      <w:r w:rsidR="001F7FD1">
        <w:rPr>
          <w:rFonts w:ascii="Calibri" w:hAnsi="Calibri" w:cs="Calibri"/>
          <w:b/>
          <w:sz w:val="24"/>
          <w:szCs w:val="24"/>
        </w:rPr>
        <w:t xml:space="preserve"> </w:t>
      </w:r>
      <w:r w:rsidRPr="00875E4B">
        <w:rPr>
          <w:rFonts w:ascii="Calibri" w:hAnsi="Calibri" w:cs="Calibri"/>
          <w:b/>
          <w:sz w:val="24"/>
          <w:szCs w:val="24"/>
        </w:rPr>
        <w:t xml:space="preserve"> </w:t>
      </w:r>
      <w:hyperlink r:id="rId5" w:history="1">
        <w:r w:rsidRPr="00F9117A">
          <w:rPr>
            <w:rStyle w:val="-"/>
            <w:rFonts w:ascii="Calibri" w:hAnsi="Calibri" w:cs="Calibri"/>
            <w:sz w:val="24"/>
            <w:szCs w:val="24"/>
            <w:lang w:val="en-US"/>
          </w:rPr>
          <w:t>dosyp</w:t>
        </w:r>
        <w:r w:rsidRPr="00F9117A">
          <w:rPr>
            <w:rStyle w:val="-"/>
            <w:rFonts w:ascii="Calibri" w:hAnsi="Calibri" w:cs="Calibri"/>
            <w:sz w:val="24"/>
            <w:szCs w:val="24"/>
          </w:rPr>
          <w:t>@</w:t>
        </w:r>
        <w:r w:rsidRPr="00F9117A">
          <w:rPr>
            <w:rStyle w:val="-"/>
            <w:rFonts w:ascii="Calibri" w:hAnsi="Calibri" w:cs="Calibri"/>
            <w:sz w:val="24"/>
            <w:szCs w:val="24"/>
            <w:lang w:val="en-US"/>
          </w:rPr>
          <w:t>duth</w:t>
        </w:r>
        <w:r w:rsidRPr="00F9117A">
          <w:rPr>
            <w:rStyle w:val="-"/>
            <w:rFonts w:ascii="Calibri" w:hAnsi="Calibri" w:cs="Calibri"/>
            <w:sz w:val="24"/>
            <w:szCs w:val="24"/>
          </w:rPr>
          <w:t>.</w:t>
        </w:r>
        <w:r w:rsidRPr="00F9117A">
          <w:rPr>
            <w:rStyle w:val="-"/>
            <w:rFonts w:ascii="Calibri" w:hAnsi="Calibri" w:cs="Calibri"/>
            <w:sz w:val="24"/>
            <w:szCs w:val="24"/>
            <w:lang w:val="en-US"/>
          </w:rPr>
          <w:t>gr</w:t>
        </w:r>
      </w:hyperlink>
      <w:r w:rsidRPr="00B04ECF">
        <w:rPr>
          <w:rFonts w:ascii="Calibri" w:hAnsi="Calibri" w:cs="Calibri"/>
          <w:sz w:val="24"/>
          <w:szCs w:val="24"/>
        </w:rPr>
        <w:t xml:space="preserve">  </w:t>
      </w:r>
      <w:r w:rsidR="001F7FD1">
        <w:rPr>
          <w:rFonts w:ascii="Calibri" w:hAnsi="Calibri" w:cs="Calibri"/>
          <w:sz w:val="24"/>
          <w:szCs w:val="24"/>
        </w:rPr>
        <w:t xml:space="preserve"> αναφέροντας </w:t>
      </w:r>
      <w:r>
        <w:rPr>
          <w:rFonts w:ascii="Calibri" w:hAnsi="Calibri" w:cs="Calibri"/>
          <w:sz w:val="24"/>
          <w:szCs w:val="24"/>
        </w:rPr>
        <w:t>ονοματεπώνυμο, τμήμα φοίτησης</w:t>
      </w:r>
      <w:r w:rsidR="001F7FD1">
        <w:rPr>
          <w:rFonts w:ascii="Calibri" w:hAnsi="Calibri" w:cs="Calibri"/>
          <w:sz w:val="24"/>
          <w:szCs w:val="24"/>
        </w:rPr>
        <w:t xml:space="preserve"> και </w:t>
      </w:r>
      <w:r>
        <w:rPr>
          <w:rFonts w:ascii="Calibri" w:hAnsi="Calibri" w:cs="Calibri"/>
          <w:sz w:val="24"/>
          <w:szCs w:val="24"/>
        </w:rPr>
        <w:t>τηλέφωνο</w:t>
      </w:r>
      <w:r w:rsidR="001F7FD1">
        <w:rPr>
          <w:rFonts w:ascii="Calibri" w:hAnsi="Calibri" w:cs="Calibri"/>
          <w:sz w:val="24"/>
          <w:szCs w:val="24"/>
        </w:rPr>
        <w:t xml:space="preserve"> </w:t>
      </w:r>
    </w:p>
    <w:p w14:paraId="2DC24A3B" w14:textId="77777777" w:rsidR="0058476C" w:rsidRDefault="0058476C"/>
    <w:sectPr w:rsidR="00584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D7"/>
    <w:rsid w:val="000F1106"/>
    <w:rsid w:val="00174D35"/>
    <w:rsid w:val="001F7FD1"/>
    <w:rsid w:val="0058476C"/>
    <w:rsid w:val="005A7D9F"/>
    <w:rsid w:val="006522E9"/>
    <w:rsid w:val="0078675B"/>
    <w:rsid w:val="0086255D"/>
    <w:rsid w:val="00964889"/>
    <w:rsid w:val="0098192C"/>
    <w:rsid w:val="00A639D7"/>
    <w:rsid w:val="00C44DD7"/>
    <w:rsid w:val="00C4510F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EC64"/>
  <w15:chartTrackingRefBased/>
  <w15:docId w15:val="{724C4E00-53CC-4E25-8570-5423E8A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0553"/>
    <w:rPr>
      <w:color w:val="0563C1" w:themeColor="hyperlink"/>
      <w:u w:val="single"/>
    </w:rPr>
  </w:style>
  <w:style w:type="paragraph" w:customStyle="1" w:styleId="Standard">
    <w:name w:val="Standard"/>
    <w:rsid w:val="0096488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syp@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F209-7BBA-4C24-89CB-3E183E31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Ιωάννα-Σοφία Χάιτα</dc:creator>
  <cp:keywords/>
  <dc:description/>
  <cp:lastModifiedBy>Ιωάννα-Σοφία Χάιτα</cp:lastModifiedBy>
  <cp:revision>12</cp:revision>
  <cp:lastPrinted>2021-12-08T08:23:00Z</cp:lastPrinted>
  <dcterms:created xsi:type="dcterms:W3CDTF">2020-11-11T09:03:00Z</dcterms:created>
  <dcterms:modified xsi:type="dcterms:W3CDTF">2022-01-10T07:47:00Z</dcterms:modified>
</cp:coreProperties>
</file>