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544B" w14:textId="77777777" w:rsidR="007F7EB1" w:rsidRPr="00194F33" w:rsidRDefault="00302B71" w:rsidP="00512614">
      <w:pPr>
        <w:jc w:val="center"/>
        <w:rPr>
          <w:rFonts w:ascii="Arial" w:hAnsi="Arial" w:cs="Arial"/>
        </w:rPr>
      </w:pPr>
      <w:r w:rsidRPr="00194F33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E9E608C" wp14:editId="13DF4352">
            <wp:simplePos x="0" y="0"/>
            <wp:positionH relativeFrom="margin">
              <wp:align>left</wp:align>
            </wp:positionH>
            <wp:positionV relativeFrom="paragraph">
              <wp:posOffset>42</wp:posOffset>
            </wp:positionV>
            <wp:extent cx="1648760" cy="1512168"/>
            <wp:effectExtent l="0" t="0" r="8890" b="0"/>
            <wp:wrapNone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60" cy="1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6941E" w14:textId="77777777" w:rsidR="001D341D" w:rsidRPr="00194F33" w:rsidRDefault="001D341D" w:rsidP="00512614">
      <w:pPr>
        <w:jc w:val="center"/>
        <w:rPr>
          <w:rFonts w:ascii="Arial" w:hAnsi="Arial" w:cs="Arial"/>
        </w:rPr>
      </w:pPr>
    </w:p>
    <w:p w14:paraId="7A9D18B0" w14:textId="77777777" w:rsidR="001D341D" w:rsidRPr="00194F33" w:rsidRDefault="001D341D" w:rsidP="00512614">
      <w:pPr>
        <w:jc w:val="center"/>
        <w:rPr>
          <w:rFonts w:ascii="Arial" w:hAnsi="Arial" w:cs="Arial"/>
        </w:rPr>
      </w:pPr>
    </w:p>
    <w:p w14:paraId="0CA4AD9A" w14:textId="7CCC990D" w:rsidR="00194F33" w:rsidRPr="00194F33" w:rsidRDefault="001D341D" w:rsidP="00A325D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4536" w:right="-765" w:hanging="567"/>
        <w:jc w:val="both"/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</w:pPr>
      <w:r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Προς:</w:t>
      </w:r>
      <w:r w:rsidR="00194F33"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 xml:space="preserve"> </w:t>
      </w:r>
      <w:r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Τη Γραμματεία</w:t>
      </w:r>
    </w:p>
    <w:p w14:paraId="7890502B" w14:textId="766910BE" w:rsidR="001D341D" w:rsidRPr="00194F33" w:rsidRDefault="001D341D" w:rsidP="00A325D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969" w:right="-765" w:firstLine="567"/>
        <w:jc w:val="both"/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</w:pPr>
      <w:r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του Τμήματος</w:t>
      </w:r>
      <w:r w:rsidR="00194F33" w:rsidRPr="005E7FF4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 xml:space="preserve"> </w:t>
      </w:r>
      <w:r w:rsidR="00A92EFD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Ανθρωπιστικών Σπουδών</w:t>
      </w:r>
    </w:p>
    <w:p w14:paraId="5360886B" w14:textId="2D2F3F24" w:rsidR="001D341D" w:rsidRPr="00194F33" w:rsidRDefault="001D341D" w:rsidP="00A325D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969" w:right="-765" w:firstLine="567"/>
        <w:jc w:val="both"/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</w:pPr>
      <w:r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της Σχολής</w:t>
      </w:r>
      <w:r w:rsidR="00194F33"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 xml:space="preserve"> Ανθρωπιστικών </w:t>
      </w:r>
      <w:r w:rsidR="00A92EFD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Επιστημών</w:t>
      </w:r>
    </w:p>
    <w:p w14:paraId="395E4205" w14:textId="18943842" w:rsidR="001D341D" w:rsidRPr="00194F33" w:rsidRDefault="001D341D" w:rsidP="00A325D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969" w:right="-765" w:firstLine="567"/>
        <w:jc w:val="both"/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</w:pPr>
      <w:r w:rsidRPr="00194F33">
        <w:rPr>
          <w:rFonts w:ascii="Arial" w:eastAsia="Book Antiqua" w:hAnsi="Arial" w:cs="Arial"/>
          <w:b/>
          <w:i/>
          <w:iCs/>
          <w:color w:val="000000"/>
          <w:sz w:val="18"/>
          <w:szCs w:val="18"/>
          <w:lang w:eastAsia="el-GR" w:bidi="el-GR"/>
        </w:rPr>
        <w:t>του Δ.Π.Θ.</w:t>
      </w:r>
    </w:p>
    <w:p w14:paraId="701788CA" w14:textId="77777777" w:rsidR="001D341D" w:rsidRPr="00194F33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</w:pPr>
    </w:p>
    <w:p w14:paraId="51E79874" w14:textId="77777777" w:rsidR="001D341D" w:rsidRPr="00194F33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</w:pPr>
      <w:r w:rsidRPr="00194F33"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  <w:tab/>
      </w:r>
    </w:p>
    <w:p w14:paraId="3CD089B6" w14:textId="1764DAFB" w:rsidR="001D341D" w:rsidRPr="00194F33" w:rsidRDefault="001D341D" w:rsidP="004467BA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jc w:val="center"/>
        <w:rPr>
          <w:rFonts w:ascii="Arial" w:eastAsia="Book Antiqua" w:hAnsi="Arial" w:cs="Arial"/>
          <w:b/>
          <w:iCs/>
          <w:noProof/>
          <w:color w:val="000000"/>
          <w:sz w:val="24"/>
          <w:szCs w:val="24"/>
          <w:lang w:eastAsia="el-GR"/>
        </w:rPr>
      </w:pPr>
      <w:r w:rsidRPr="00194F33">
        <w:rPr>
          <w:rFonts w:ascii="Arial" w:eastAsia="Book Antiqua" w:hAnsi="Arial" w:cs="Arial"/>
          <w:b/>
          <w:iCs/>
          <w:noProof/>
          <w:color w:val="000000"/>
          <w:sz w:val="24"/>
          <w:szCs w:val="24"/>
          <w:lang w:eastAsia="el-GR"/>
        </w:rPr>
        <w:t>Αίτηση Υποψηφίου Διδάκτορα</w:t>
      </w:r>
    </w:p>
    <w:p w14:paraId="273FD05A" w14:textId="6E2D64A9" w:rsidR="001D341D" w:rsidRDefault="001D341D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noProof/>
          <w:color w:val="000000"/>
          <w:sz w:val="24"/>
          <w:szCs w:val="24"/>
          <w:lang w:eastAsia="el-GR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977"/>
        <w:gridCol w:w="2236"/>
        <w:gridCol w:w="1930"/>
      </w:tblGrid>
      <w:tr w:rsidR="00A35F1E" w:rsidRPr="00194F33" w14:paraId="355EAD35" w14:textId="77777777" w:rsidTr="00A92EFD">
        <w:trPr>
          <w:trHeight w:hRule="exact" w:val="3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611E59" w14:textId="77777777" w:rsidR="00A35F1E" w:rsidRPr="00194F33" w:rsidRDefault="00A35F1E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52D913" w14:textId="0D22C658" w:rsidR="00A35F1E" w:rsidRPr="00194F33" w:rsidRDefault="004467BA" w:rsidP="00A35F1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</w:tr>
      <w:tr w:rsidR="00A35F1E" w:rsidRPr="00194F33" w14:paraId="210EAC7F" w14:textId="77777777" w:rsidTr="00A92EFD">
        <w:trPr>
          <w:trHeight w:hRule="exact" w:val="34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C27951C" w14:textId="77777777" w:rsidR="00A35F1E" w:rsidRPr="00194F33" w:rsidRDefault="00A35F1E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4F8784" w14:textId="0A1FC3E3" w:rsidR="00A35F1E" w:rsidRPr="00194F33" w:rsidRDefault="004467BA" w:rsidP="00A35F1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</w:tr>
      <w:tr w:rsidR="00A35F1E" w:rsidRPr="00194F33" w14:paraId="1A37F551" w14:textId="77777777" w:rsidTr="00A92EFD">
        <w:trPr>
          <w:trHeight w:hRule="exact" w:val="3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FC39EF" w14:textId="77777777" w:rsidR="00A35F1E" w:rsidRPr="00194F33" w:rsidRDefault="00A35F1E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1AFF3" w14:textId="7FAA8B7E" w:rsidR="00A35F1E" w:rsidRPr="00194F33" w:rsidRDefault="004467BA" w:rsidP="00A35F1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</w:tr>
      <w:tr w:rsidR="00A92EFD" w:rsidRPr="00194F33" w14:paraId="0E33B88B" w14:textId="77777777" w:rsidTr="00A92EFD">
        <w:trPr>
          <w:trHeight w:hRule="exact" w:val="3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1D69F7" w14:textId="08D15463" w:rsidR="00A92EFD" w:rsidRPr="00194F33" w:rsidRDefault="00A92EFD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Α.Ε.Μ.: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7720D7" w14:textId="77777777" w:rsidR="00A92EFD" w:rsidRDefault="00A92EFD" w:rsidP="00A35F1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4467BA" w:rsidRPr="00194F33" w14:paraId="7A91E914" w14:textId="77777777" w:rsidTr="00A92EFD">
        <w:trPr>
          <w:trHeight w:hRule="exact" w:val="58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DD651A" w14:textId="77777777" w:rsidR="004467BA" w:rsidRPr="00194F33" w:rsidRDefault="004467BA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C5A2D" w14:textId="0A3F0C4F" w:rsidR="004467BA" w:rsidRPr="004467BA" w:rsidRDefault="004467BA" w:rsidP="00A92EFD">
            <w:pPr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7859" w14:textId="3A24B067" w:rsidR="004467BA" w:rsidRPr="00194F33" w:rsidRDefault="004467BA" w:rsidP="00A92EFD">
            <w:pPr>
              <w:widowControl w:val="0"/>
              <w:spacing w:after="0" w:line="180" w:lineRule="exact"/>
              <w:ind w:left="113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</w:t>
            </w:r>
            <w:proofErr w:type="spellEnd"/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19586" w14:textId="2C903297" w:rsidR="004467BA" w:rsidRPr="004467BA" w:rsidRDefault="004467BA" w:rsidP="00A92EFD">
            <w:pPr>
              <w:widowControl w:val="0"/>
              <w:spacing w:after="0" w:line="180" w:lineRule="exact"/>
              <w:ind w:left="113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</w:tr>
      <w:tr w:rsidR="004467BA" w:rsidRPr="00194F33" w14:paraId="4AF81A61" w14:textId="77777777" w:rsidTr="00A92EFD">
        <w:trPr>
          <w:trHeight w:hRule="exact" w:val="34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A79556" w14:textId="77777777" w:rsidR="004467BA" w:rsidRPr="00194F33" w:rsidRDefault="004467BA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8D265" w14:textId="3471BBD1" w:rsidR="004467BA" w:rsidRPr="004467BA" w:rsidRDefault="004467BA" w:rsidP="00A92EFD">
            <w:pPr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2E56C" w14:textId="32F19629" w:rsidR="004467BA" w:rsidRPr="00194F33" w:rsidRDefault="004467BA" w:rsidP="00A92EFD">
            <w:pPr>
              <w:widowControl w:val="0"/>
              <w:spacing w:after="0" w:line="240" w:lineRule="auto"/>
              <w:ind w:left="113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</w:p>
        </w:tc>
      </w:tr>
      <w:tr w:rsidR="00A92EFD" w:rsidRPr="00194F33" w14:paraId="66C13EA6" w14:textId="77777777" w:rsidTr="00A92EFD">
        <w:trPr>
          <w:trHeight w:hRule="exact" w:val="343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ABDE3D" w14:textId="18BB2CB3" w:rsidR="00A92EFD" w:rsidRPr="00194F33" w:rsidRDefault="00A92EFD" w:rsidP="00A35F1E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</w:t>
            </w: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CBDC" w14:textId="192F22BF" w:rsidR="00A92EFD" w:rsidRDefault="00A92EFD" w:rsidP="00A92EFD">
            <w:pPr>
              <w:widowControl w:val="0"/>
              <w:spacing w:after="0" w:line="180" w:lineRule="exact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 xml:space="preserve"> </w:t>
            </w: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EA0F2" w14:textId="718868F3" w:rsidR="00A92EFD" w:rsidRPr="00194F33" w:rsidRDefault="00A92EFD" w:rsidP="00A92EFD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</w:tr>
      <w:tr w:rsidR="00A92EFD" w:rsidRPr="00194F33" w14:paraId="75E08E73" w14:textId="77777777" w:rsidTr="00A92EFD">
        <w:trPr>
          <w:trHeight w:hRule="exact" w:val="343"/>
        </w:trPr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6AFD80" w14:textId="315F6801" w:rsidR="00A92EFD" w:rsidRPr="00194F33" w:rsidRDefault="00A92EFD" w:rsidP="00A92EFD">
            <w:pPr>
              <w:widowControl w:val="0"/>
              <w:spacing w:after="0" w:line="180" w:lineRule="exact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 E</w:t>
            </w:r>
            <w:r w:rsidRPr="00194F33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FCCF" w14:textId="3E30D0E6" w:rsidR="00A92EFD" w:rsidRPr="00A92EFD" w:rsidRDefault="00A92EFD" w:rsidP="00A92EFD">
            <w:pPr>
              <w:widowControl w:val="0"/>
              <w:spacing w:after="0" w:line="180" w:lineRule="exact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l-GR" w:bidi="el-GR"/>
              </w:rPr>
              <w:t xml:space="preserve"> </w:t>
            </w:r>
            <w:r w:rsidRPr="00A92EFD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Προσωπικ</w:t>
            </w:r>
            <w:r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ό: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6E347E" w14:textId="3D25A07D" w:rsidR="00A92EFD" w:rsidRPr="00194F33" w:rsidRDefault="00A92EFD" w:rsidP="00A92EFD">
            <w:pPr>
              <w:widowControl w:val="0"/>
              <w:spacing w:after="0" w:line="240" w:lineRule="auto"/>
              <w:ind w:left="113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Ίδρυματικό</w:t>
            </w:r>
            <w:proofErr w:type="spellEnd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:</w:t>
            </w:r>
          </w:p>
        </w:tc>
      </w:tr>
      <w:tr w:rsidR="00A92EFD" w:rsidRPr="00194F33" w14:paraId="68F9F5B6" w14:textId="77777777" w:rsidTr="00A92EFD">
        <w:trPr>
          <w:trHeight w:hRule="exact" w:val="8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00F439" w14:textId="5B9F2497" w:rsidR="00A92EFD" w:rsidRPr="00A92EFD" w:rsidRDefault="00A92EFD" w:rsidP="00A92EFD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Τίτλος διδακτορικής διατριβής: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E2C9" w14:textId="77777777" w:rsidR="00A92EFD" w:rsidRDefault="00A92EFD" w:rsidP="00A35F1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A92EFD" w:rsidRPr="00194F33" w14:paraId="372F66EE" w14:textId="77777777" w:rsidTr="00A92EFD">
        <w:trPr>
          <w:trHeight w:hRule="exact" w:val="5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C62227" w14:textId="034BA374" w:rsidR="00A92EFD" w:rsidRDefault="00A92EFD" w:rsidP="00A92EFD">
            <w:pPr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Επιβλέπων/</w:t>
            </w:r>
            <w:proofErr w:type="spellStart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ουσα</w:t>
            </w:r>
            <w:proofErr w:type="spellEnd"/>
            <w:r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bidi="en-US"/>
              </w:rPr>
              <w:t>: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3C69" w14:textId="77777777" w:rsidR="00A92EFD" w:rsidRDefault="00A92EFD" w:rsidP="00A35F1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14:paraId="7183794D" w14:textId="77777777" w:rsidR="00A35F1E" w:rsidRPr="00194F33" w:rsidRDefault="00A35F1E" w:rsidP="001D341D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noProof/>
          <w:color w:val="000000"/>
          <w:sz w:val="24"/>
          <w:szCs w:val="24"/>
          <w:lang w:eastAsia="el-GR"/>
        </w:rPr>
      </w:pPr>
    </w:p>
    <w:p w14:paraId="7D19CC5A" w14:textId="296B4DB1" w:rsidR="001D341D" w:rsidRPr="005E7FF4" w:rsidRDefault="001D341D" w:rsidP="00A92EFD">
      <w:pPr>
        <w:widowControl w:val="0"/>
        <w:tabs>
          <w:tab w:val="right" w:leader="dot" w:pos="8647"/>
        </w:tabs>
        <w:spacing w:before="355" w:after="192" w:line="270" w:lineRule="exact"/>
        <w:ind w:left="142" w:right="-382"/>
        <w:rPr>
          <w:rFonts w:ascii="Arial" w:eastAsia="Arial" w:hAnsi="Arial" w:cs="Arial"/>
          <w:b/>
          <w:bCs/>
          <w:color w:val="000000"/>
          <w:sz w:val="20"/>
          <w:szCs w:val="20"/>
          <w:lang w:eastAsia="el-GR" w:bidi="el-GR"/>
        </w:rPr>
      </w:pPr>
      <w:r w:rsidRPr="00194F3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Παρακαλώ όπως</w:t>
      </w:r>
      <w:r w:rsidR="005E7FF4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:</w:t>
      </w:r>
      <w:r w:rsidR="005E7FF4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ab/>
      </w:r>
    </w:p>
    <w:p w14:paraId="61C19274" w14:textId="48CDE77B" w:rsidR="001D341D" w:rsidRPr="00194F33" w:rsidRDefault="001D341D" w:rsidP="001D341D">
      <w:pPr>
        <w:widowControl w:val="0"/>
        <w:tabs>
          <w:tab w:val="left" w:leader="dot" w:pos="6573"/>
          <w:tab w:val="left" w:leader="dot" w:pos="6780"/>
        </w:tabs>
        <w:spacing w:before="355" w:after="192" w:line="270" w:lineRule="exact"/>
        <w:ind w:left="460" w:right="-382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14:paraId="5A1C4C6C" w14:textId="38E444E9" w:rsidR="001D341D" w:rsidRPr="00194F33" w:rsidRDefault="001D341D" w:rsidP="00F81252">
      <w:pPr>
        <w:widowControl w:val="0"/>
        <w:spacing w:after="740" w:line="200" w:lineRule="exact"/>
        <w:ind w:left="5954" w:right="340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194F33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Ο ΑΙΤΩΝ</w:t>
      </w:r>
      <w:r w:rsidR="00F81252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/Η ΑΙΤΟΥΣΑ</w:t>
      </w:r>
    </w:p>
    <w:p w14:paraId="0AACB4BD" w14:textId="40EEEAE1" w:rsidR="001D341D" w:rsidRPr="00194F33" w:rsidRDefault="001D341D" w:rsidP="00F81252">
      <w:pPr>
        <w:widowControl w:val="0"/>
        <w:spacing w:after="740" w:line="200" w:lineRule="exact"/>
        <w:ind w:left="5954" w:right="170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194F33">
        <w:rPr>
          <w:rFonts w:ascii="Arial" w:eastAsia="Book Antiqua" w:hAnsi="Arial" w:cs="Arial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1D341D" w:rsidRPr="00194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71"/>
    <w:rsid w:val="00194F33"/>
    <w:rsid w:val="001D341D"/>
    <w:rsid w:val="00213B66"/>
    <w:rsid w:val="00302B71"/>
    <w:rsid w:val="00394DC7"/>
    <w:rsid w:val="00407601"/>
    <w:rsid w:val="004467BA"/>
    <w:rsid w:val="00470839"/>
    <w:rsid w:val="00512614"/>
    <w:rsid w:val="005E7FF4"/>
    <w:rsid w:val="005F0AEB"/>
    <w:rsid w:val="007F7EB1"/>
    <w:rsid w:val="00A325D4"/>
    <w:rsid w:val="00A35F1E"/>
    <w:rsid w:val="00A92EFD"/>
    <w:rsid w:val="00B25AF8"/>
    <w:rsid w:val="00BF6B2D"/>
    <w:rsid w:val="00CE385F"/>
    <w:rsid w:val="00E1166D"/>
    <w:rsid w:val="00ED5EC4"/>
    <w:rsid w:val="00F0708C"/>
    <w:rsid w:val="00F81252"/>
    <w:rsid w:val="00F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C55"/>
  <w15:docId w15:val="{528657D4-3FCA-4C52-8BB8-95192024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Δεληγιάννη</dc:creator>
  <cp:lastModifiedBy>Κωνσταντίνος Σεραφειμίδης</cp:lastModifiedBy>
  <cp:revision>11</cp:revision>
  <cp:lastPrinted>2018-09-12T09:15:00Z</cp:lastPrinted>
  <dcterms:created xsi:type="dcterms:W3CDTF">2021-06-02T07:57:00Z</dcterms:created>
  <dcterms:modified xsi:type="dcterms:W3CDTF">2025-09-12T12:36:00Z</dcterms:modified>
</cp:coreProperties>
</file>